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985"/>
        <w:gridCol w:w="3360"/>
      </w:tblGrid>
      <w:tr>
        <w:trPr>
          <w:cantSplit/>
        </w:trPr>
        <w:tc>
          <w:tcPr>
            <w:tcW w:w="9345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napToGrid w:val="0"/>
                <w:sz w:val="36"/>
              </w:rPr>
              <w:t>入　　札　　委　　任　　状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  <w:trHeight w:val="10774" w:hRule="atLeast"/>
        </w:trPr>
        <w:tc>
          <w:tcPr>
            <w:tcW w:w="934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3" behindDoc="0" locked="0" layoutInCell="0" hidden="0" allowOverlap="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756920</wp:posOffset>
                      </wp:positionV>
                      <wp:extent cx="2486660" cy="3810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486660" cy="3810"/>
                              </a:xfrm>
                              <a:custGeom>
                                <a:avLst/>
                                <a:gdLst>
                                  <a:gd name="CX1" fmla="*/ 0 w 21600"/>
                                  <a:gd name="CY1" fmla="*/ 0 h 33"/>
                                  <a:gd name="CX2" fmla="*/ 0 w 21600"/>
                                  <a:gd name="CY2" fmla="*/ 0 h 33"/>
                                  <a:gd name="CX3" fmla="*/ 21600 w 21600"/>
                                  <a:gd name="CY3" fmla="*/ 33 h 33"/>
                                </a:gdLst>
                                <a:ahLst/>
                                <a:cxnLst>
                                  <a:cxn ang="10800000">
                                    <a:pos x="CX1" y="CY1"/>
                                  </a:cxn>
                                  <a:cxn ang="10800000">
                                    <a:pos x="CX2" y="CY2"/>
                                  </a:cxn>
                                  <a:cxn ang="0">
                                    <a:pos x="CX3" y="CY3"/>
                                  </a:cxn>
                                </a:cxnLst>
                                <a:rect l="l" t="t" r="r" b="b"/>
                                <a:pathLst>
                                  <a:path w="3916" h="6">
                                    <a:moveTo>
                                      <a:pt x="0" y="0"/>
                                    </a:moveTo>
                                    <a:lnTo>
                                      <a:pt x="3916" y="6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  <a:headEnd type="none"/>
                                <a:tailEnd type="none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オブジェクト 0" style="mso-position-vertical-relative:text;z-index:3;width:195.8pt;height:0.3pt;mso-position-horizontal-relative:text;position:absolute;margin-left:150.5pt;margin-top:59.6pt;" o:spid="_x0000_s1026" o:allowincell="f" o:allowoverlap="t" filled="f" stroked="t" strokecolor="#000000" strokeweight="0.75pt" o:spt="100" path="m0,0l0,0l21600,21600e">
                      <v:path textboxrect="0,0,21600,21600" arrowok="true" o:connecttype="custom" o:connectlocs="0,0;0,0;21600,21600" o:connectangles="180,180,0"/>
                      <v:fill/>
                      <v:stroke filltype="solid" startarrow="none" endarrow="none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sz w:val="22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323215</wp:posOffset>
                      </wp:positionV>
                      <wp:extent cx="1200150" cy="5429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200150" cy="542925"/>
                              </a:xfrm>
                              <a:prstGeom prst="bracketPair">
                                <a:avLst>
                                  <a:gd name="adj" fmla="val 9651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width:94.5pt;height:42.75pt;mso-position-horizontal-relative:text;position:absolute;margin-left:357pt;margin-top:25.45pt;" o:spid="_x0000_s1027" o:allowincell="f" o:allowoverlap="t" filled="f" stroked="t" strokecolor="#000000" strokeweight="0.75pt" o:spt="185" type="#_x0000_t185" adj="2085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使用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　私は、都合により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　　　　　　　　　　　　　　　　　　　　　　　　　　　　　　　　　　　　印鑑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>　　を代理人と定め下記の入札に関する権限を委任します。</w:t>
            </w: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6"/>
              </w:rPr>
            </w:pPr>
          </w:p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20"/>
              <w:jc w:val="both"/>
              <w:rPr>
                <w:rFonts w:hint="eastAsia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１　件　名　　日本のひなた宮崎国スポ宮崎市開催競技会場等設計業務</w:t>
            </w:r>
          </w:p>
          <w:p>
            <w:pPr>
              <w:pStyle w:val="0"/>
              <w:ind w:firstLine="2090" w:firstLineChars="95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>競技名</w:instrTex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ライフル射撃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２　場　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宮崎県宮崎市田野町乙</w:t>
            </w:r>
            <w:r>
              <w:rPr>
                <w:rFonts w:hint="eastAsia" w:ascii="ＭＳ 明朝" w:hAnsi="ＭＳ 明朝" w:eastAsia="ＭＳ 明朝"/>
                <w:sz w:val="22"/>
              </w:rPr>
              <w:t>4765-1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競技会場名①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（宮崎県ライフル射撃競技場）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宮崎県宮崎市田野町乙</w:t>
            </w:r>
            <w:r>
              <w:rPr>
                <w:rFonts w:hint="eastAsia" w:ascii="ＭＳ 明朝" w:hAnsi="ＭＳ 明朝" w:eastAsia="ＭＳ 明朝"/>
                <w:sz w:val="22"/>
              </w:rPr>
              <w:t>10905-26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（宮崎市田野体育館）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宮崎県宮崎市大坪東</w:t>
            </w:r>
            <w:r>
              <w:rPr>
                <w:rFonts w:hint="eastAsia" w:ascii="ＭＳ 明朝" w:hAnsi="ＭＳ 明朝" w:eastAsia="ＭＳ 明朝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sz w:val="22"/>
              </w:rPr>
              <w:t>丁目</w:t>
            </w:r>
            <w:r>
              <w:rPr>
                <w:rFonts w:hint="eastAsia" w:ascii="ＭＳ 明朝" w:hAnsi="ＭＳ 明朝" w:eastAsia="ＭＳ 明朝"/>
                <w:sz w:val="22"/>
              </w:rPr>
              <w:t>1-35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2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2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2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2"/>
              </w:rPr>
              <w:t>（宮崎県警察学校射撃場）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　　　　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日本のひなた宮崎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国スポ・障スポ宮崎市実行委員会</w:t>
            </w:r>
          </w:p>
          <w:p>
            <w:pPr>
              <w:pStyle w:val="0"/>
              <w:ind w:firstLine="880" w:firstLineChars="4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会長　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pacing w:val="330"/>
                <w:sz w:val="22"/>
                <w:fitText w:val="1320" w:id="1"/>
              </w:rPr>
              <w:t>所在</w:t>
            </w:r>
            <w:r>
              <w:rPr>
                <w:rFonts w:hint="eastAsia" w:ascii="ＭＳ 明朝" w:hAnsi="ＭＳ 明朝" w:eastAsia="ＭＳ 明朝"/>
                <w:sz w:val="22"/>
                <w:fitText w:val="1320" w:id="1"/>
              </w:rPr>
              <w:t>地</w:t>
            </w: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商号又は名称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</w:t>
            </w:r>
            <w:r>
              <w:rPr>
                <w:rFonts w:hint="eastAsia" w:ascii="ＭＳ 明朝" w:hAnsi="ＭＳ 明朝" w:eastAsia="ＭＳ 明朝"/>
                <w:snapToGrid w:val="0"/>
                <w:sz w:val="22"/>
              </w:rPr>
              <w:t>代表者職氏名</w:t>
            </w: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gridBefore w:val="1"/>
          <w:wBefore w:w="5985" w:type="dxa"/>
          <w:cantSplit/>
        </w:trPr>
        <w:tc>
          <w:tcPr>
            <w:tcW w:w="33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代理人の職名又は本人との関係</w:t>
            </w:r>
          </w:p>
        </w:tc>
      </w:tr>
      <w:tr>
        <w:trPr>
          <w:gridBefore w:val="1"/>
          <w:wBefore w:w="5985" w:type="dxa"/>
          <w:cantSplit/>
          <w:trHeight w:val="808" w:hRule="atLeast"/>
        </w:trPr>
        <w:tc>
          <w:tcPr>
            <w:tcW w:w="33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ＤＦＰ特太ゴシック体" w:hAnsi="ＤＦＰ特太ゴシック体" w:eastAsia="ＤＦＰ特太ゴシック体"/>
                <w:sz w:val="28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5" w:type="default"/>
      <w:pgSz w:w="11907" w:h="16840"/>
      <w:pgMar w:top="1701" w:right="1134" w:bottom="851" w:left="1418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Ｐ特太ゴシック体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eastAsia="ＭＳ 明朝"/>
      </w:rPr>
      <w:t>（様</w:t>
    </w:r>
    <w:r>
      <w:rPr>
        <w:rFonts w:hint="eastAsia" w:eastAsia="ＭＳ 明朝"/>
        <w:color w:val="auto"/>
      </w:rPr>
      <w:t>式第５号</w:t>
    </w:r>
    <w:r>
      <w:rPr>
        <w:rFonts w:hint="eastAsia" w:eastAsia="ＭＳ 明朝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paragraph" w:styleId="19">
    <w:name w:val="Note Heading"/>
    <w:basedOn w:val="0"/>
    <w:next w:val="0"/>
    <w:link w:val="0"/>
    <w:uiPriority w:val="0"/>
    <w:pPr>
      <w:jc w:val="center"/>
    </w:pPr>
    <w:rPr>
      <w:rFonts w:ascii="ＭＳ 明朝" w:hAnsi="ＭＳ 明朝" w:eastAsia="ＭＳ 明朝"/>
      <w:sz w:val="26"/>
    </w:rPr>
  </w:style>
  <w:style w:type="paragraph" w:styleId="20">
    <w:name w:val="Closing"/>
    <w:basedOn w:val="0"/>
    <w:next w:val="0"/>
    <w:link w:val="0"/>
    <w:uiPriority w:val="0"/>
    <w:pPr>
      <w:jc w:val="right"/>
    </w:pPr>
    <w:rPr>
      <w:rFonts w:ascii="ＭＳ 明朝" w:hAnsi="ＭＳ 明朝" w:eastAsia="ＭＳ 明朝"/>
      <w:sz w:val="26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4</Words>
  <Characters>235</Characters>
  <Application>JUST Note</Application>
  <Lines>45</Lines>
  <Paragraphs>21</Paragraphs>
  <CharactersWithSpaces>508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Y0510256</cp:lastModifiedBy>
  <cp:lastPrinted>2025-03-28T06:14:00Z</cp:lastPrinted>
  <dcterms:created xsi:type="dcterms:W3CDTF">2009-05-20T02:15:00Z</dcterms:created>
  <dcterms:modified xsi:type="dcterms:W3CDTF">2025-04-01T08:08:11Z</dcterms:modified>
  <cp:revision>25</cp:revision>
</cp:coreProperties>
</file>